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0953" w14:textId="77777777" w:rsidR="007C4009" w:rsidRDefault="007C40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C4009" w14:paraId="02FA5077" w14:textId="77777777" w:rsidTr="00333B7C">
        <w:trPr>
          <w:trHeight w:val="553"/>
        </w:trPr>
        <w:tc>
          <w:tcPr>
            <w:tcW w:w="9062" w:type="dxa"/>
            <w:gridSpan w:val="2"/>
            <w:shd w:val="clear" w:color="auto" w:fill="7030A0"/>
            <w:vAlign w:val="center"/>
          </w:tcPr>
          <w:p w14:paraId="6E886E3F" w14:textId="16FDB252" w:rsidR="007C4009" w:rsidRDefault="002605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FTR </w:t>
            </w:r>
            <w:r w:rsidR="00312A3F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Toplumsal Katkı Faaliyetleri İzleme Formu </w:t>
            </w:r>
          </w:p>
        </w:tc>
      </w:tr>
      <w:tr w:rsidR="007C4009" w14:paraId="1BD01AB6" w14:textId="77777777" w:rsidTr="00333B7C">
        <w:tc>
          <w:tcPr>
            <w:tcW w:w="4531" w:type="dxa"/>
            <w:shd w:val="clear" w:color="auto" w:fill="E59EDC" w:themeFill="accent5" w:themeFillTint="66"/>
          </w:tcPr>
          <w:p w14:paraId="57ED9628" w14:textId="77777777" w:rsidR="007C4009" w:rsidRDefault="00312A3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Adı</w:t>
            </w:r>
          </w:p>
        </w:tc>
        <w:tc>
          <w:tcPr>
            <w:tcW w:w="4531" w:type="dxa"/>
          </w:tcPr>
          <w:p w14:paraId="50A66DD3" w14:textId="1DAEB32E" w:rsidR="007C4009" w:rsidRDefault="007C4009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4009" w14:paraId="576C8C00" w14:textId="77777777" w:rsidTr="00333B7C">
        <w:tc>
          <w:tcPr>
            <w:tcW w:w="4531" w:type="dxa"/>
            <w:shd w:val="clear" w:color="auto" w:fill="E59EDC" w:themeFill="accent5" w:themeFillTint="66"/>
          </w:tcPr>
          <w:p w14:paraId="199D708A" w14:textId="77777777" w:rsidR="007C4009" w:rsidRDefault="00312A3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 Gerçekleştiren Birim</w:t>
            </w:r>
          </w:p>
        </w:tc>
        <w:tc>
          <w:tcPr>
            <w:tcW w:w="4531" w:type="dxa"/>
          </w:tcPr>
          <w:p w14:paraId="47F32F5B" w14:textId="32EAD9E2" w:rsidR="001D02F5" w:rsidRDefault="001D02F5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4009" w14:paraId="12C970A0" w14:textId="77777777" w:rsidTr="00333B7C">
        <w:tc>
          <w:tcPr>
            <w:tcW w:w="4531" w:type="dxa"/>
            <w:shd w:val="clear" w:color="auto" w:fill="E59EDC" w:themeFill="accent5" w:themeFillTint="66"/>
          </w:tcPr>
          <w:p w14:paraId="7A43C2F3" w14:textId="77777777" w:rsidR="007C4009" w:rsidRDefault="00312A3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 Gerçekleştiren Sorumlular</w:t>
            </w:r>
          </w:p>
        </w:tc>
        <w:tc>
          <w:tcPr>
            <w:tcW w:w="4531" w:type="dxa"/>
          </w:tcPr>
          <w:p w14:paraId="149AD426" w14:textId="521CB8D0" w:rsidR="00550D33" w:rsidRDefault="00550D33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4009" w14:paraId="77EB3DE0" w14:textId="77777777" w:rsidTr="00333B7C">
        <w:tc>
          <w:tcPr>
            <w:tcW w:w="4531" w:type="dxa"/>
            <w:shd w:val="clear" w:color="auto" w:fill="E59EDC" w:themeFill="accent5" w:themeFillTint="66"/>
          </w:tcPr>
          <w:p w14:paraId="54F27427" w14:textId="77777777" w:rsidR="007C4009" w:rsidRDefault="00312A3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Etkinliğin Gerçekleştirilme Tarihi ve Yeri</w:t>
            </w:r>
          </w:p>
        </w:tc>
        <w:tc>
          <w:tcPr>
            <w:tcW w:w="4531" w:type="dxa"/>
          </w:tcPr>
          <w:p w14:paraId="745EE7B0" w14:textId="76B5702A" w:rsidR="007C4009" w:rsidRDefault="007C4009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4009" w14:paraId="6239A4AA" w14:textId="77777777" w:rsidTr="00C57AD9">
        <w:trPr>
          <w:trHeight w:val="1731"/>
        </w:trPr>
        <w:tc>
          <w:tcPr>
            <w:tcW w:w="9062" w:type="dxa"/>
            <w:gridSpan w:val="2"/>
          </w:tcPr>
          <w:p w14:paraId="57653F48" w14:textId="1F633699" w:rsidR="00312A3F" w:rsidRPr="00C57AD9" w:rsidRDefault="002605AA" w:rsidP="002605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Etkinliğin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Duyurusu</w:t>
            </w:r>
          </w:p>
        </w:tc>
      </w:tr>
      <w:tr w:rsidR="002605AA" w14:paraId="3DF21105" w14:textId="77777777" w:rsidTr="00C57AD9">
        <w:trPr>
          <w:trHeight w:val="1686"/>
        </w:trPr>
        <w:tc>
          <w:tcPr>
            <w:tcW w:w="9062" w:type="dxa"/>
            <w:gridSpan w:val="2"/>
          </w:tcPr>
          <w:p w14:paraId="5154D166" w14:textId="1BA18B21" w:rsidR="002605AA" w:rsidRDefault="002605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Etkinliğin içeriği ve sonuçları</w:t>
            </w:r>
          </w:p>
        </w:tc>
      </w:tr>
      <w:tr w:rsidR="007C4009" w14:paraId="04FD26E1" w14:textId="77777777" w:rsidTr="007A548D">
        <w:trPr>
          <w:trHeight w:val="1417"/>
        </w:trPr>
        <w:tc>
          <w:tcPr>
            <w:tcW w:w="9062" w:type="dxa"/>
            <w:gridSpan w:val="2"/>
            <w:tcBorders>
              <w:bottom w:val="single" w:sz="4" w:space="0" w:color="000000"/>
            </w:tcBorders>
          </w:tcPr>
          <w:p w14:paraId="586F0318" w14:textId="42023B48" w:rsidR="007C4009" w:rsidRDefault="00312A3F" w:rsidP="000865A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Etkinliğin sonunda yapılan “Etkinlik Geribildirim Anketi” sonuçları </w:t>
            </w:r>
          </w:p>
          <w:p w14:paraId="6AA91252" w14:textId="77777777" w:rsidR="00C024C6" w:rsidRDefault="00C024C6" w:rsidP="000865A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C2C1EC" w14:textId="77777777" w:rsidR="00C024C6" w:rsidRDefault="00C024C6" w:rsidP="000865A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35D69ACB" w14:textId="7BA8F4C2" w:rsidR="00550D33" w:rsidRPr="00264DE9" w:rsidRDefault="00550D33" w:rsidP="000865A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C4009" w14:paraId="0A42B208" w14:textId="77777777">
        <w:trPr>
          <w:trHeight w:val="430"/>
        </w:trPr>
        <w:tc>
          <w:tcPr>
            <w:tcW w:w="9062" w:type="dxa"/>
            <w:gridSpan w:val="2"/>
            <w:tcBorders>
              <w:bottom w:val="nil"/>
            </w:tcBorders>
          </w:tcPr>
          <w:p w14:paraId="7EC94400" w14:textId="77777777" w:rsidR="007C4009" w:rsidRDefault="00312A3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Etkinliğin Birleşmiş Milletler Sürdürülebilir Kalkınma Hedefleriyle (17 hedef) ilişkisini kurunuz. </w:t>
            </w:r>
          </w:p>
        </w:tc>
      </w:tr>
      <w:tr w:rsidR="007C4009" w14:paraId="1ADD5997" w14:textId="77777777">
        <w:trPr>
          <w:trHeight w:val="865"/>
        </w:trPr>
        <w:tc>
          <w:tcPr>
            <w:tcW w:w="4531" w:type="dxa"/>
            <w:tcBorders>
              <w:top w:val="nil"/>
              <w:right w:val="nil"/>
            </w:tcBorders>
          </w:tcPr>
          <w:p w14:paraId="3BB4A450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0"/>
                <w:id w:val="-1514685397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1. Yoksulluğa Son  </w:t>
            </w:r>
          </w:p>
          <w:p w14:paraId="1C106EE0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"/>
                <w:id w:val="413747720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2. Açlığa Son  </w:t>
            </w:r>
          </w:p>
          <w:p w14:paraId="3D7A4ABC" w14:textId="1D2E95FC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2"/>
                <w:id w:val="-1754205700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51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 Sağlıklı Bireyler  </w:t>
            </w:r>
          </w:p>
          <w:p w14:paraId="1791F374" w14:textId="1F3C9BD9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3"/>
                <w:id w:val="-1385556795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02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 Nitelikli Eğitim  </w:t>
            </w:r>
          </w:p>
          <w:p w14:paraId="553564DC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4"/>
                <w:id w:val="230586317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5. Toplumsal Cinsiyet Eşitliği  </w:t>
            </w:r>
          </w:p>
          <w:p w14:paraId="7C6B1CD7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5"/>
                <w:id w:val="1025291482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6. Temiz Su ve Sanitasyon  </w:t>
            </w:r>
          </w:p>
          <w:p w14:paraId="343E6AE7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6"/>
                <w:id w:val="1917060120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7. Erişilebilir ve Temiz Enerji  </w:t>
            </w:r>
          </w:p>
          <w:p w14:paraId="5997F110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7"/>
                <w:id w:val="1771052049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8. İnsana Yakışır İş ve Ekonomik Büyüme  </w:t>
            </w:r>
          </w:p>
          <w:p w14:paraId="3507E827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8"/>
                <w:id w:val="375355947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9. Sanayi, Yenilikçilik ve Altyapı  </w:t>
            </w: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0B61E4E1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9"/>
                <w:id w:val="654031464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10. Eşitsizliklerin Azaltılması  </w:t>
            </w:r>
          </w:p>
          <w:p w14:paraId="459654DE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0"/>
                <w:id w:val="-1938816678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11. Sürdürülebilir Şehirler ve Topluluklar  </w:t>
            </w:r>
          </w:p>
          <w:p w14:paraId="3342AD47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1"/>
                <w:id w:val="315684791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12. Sorumlu Üretim ve Tüketim  </w:t>
            </w:r>
          </w:p>
          <w:p w14:paraId="1FFE5476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2"/>
                <w:id w:val="-1621211816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13. İklim Eylemi  </w:t>
            </w:r>
          </w:p>
          <w:p w14:paraId="7AFAFA45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3"/>
                <w:id w:val="-1699144621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14. Sudaki Yaşam  </w:t>
            </w:r>
          </w:p>
          <w:p w14:paraId="09602D3E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4"/>
                <w:id w:val="-663702387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15. Karasal Yaşam  </w:t>
            </w:r>
          </w:p>
          <w:p w14:paraId="49B466E2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5"/>
                <w:id w:val="-221441327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16. Barış, Adalet ve Güçlü Kurumlar  </w:t>
            </w:r>
          </w:p>
          <w:p w14:paraId="28DBD142" w14:textId="77777777" w:rsidR="007C4009" w:rsidRDefault="00C44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sdt>
              <w:sdtPr>
                <w:tag w:val="goog_rdk_16"/>
                <w:id w:val="637068269"/>
              </w:sdtPr>
              <w:sdtEndPr/>
              <w:sdtContent>
                <w:r w:rsidR="00312A3F">
                  <w:rPr>
                    <w:rFonts w:ascii="Arial Unicode MS" w:eastAsia="Arial Unicode MS" w:hAnsi="Arial Unicode MS" w:cs="Arial Unicode MS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12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17. Hedefler İçin Ortaklıklar  </w:t>
            </w:r>
          </w:p>
          <w:p w14:paraId="13F78CB3" w14:textId="77777777" w:rsidR="007C4009" w:rsidRDefault="007C4009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4009" w14:paraId="1FE3E82C" w14:textId="77777777" w:rsidTr="00C57AD9">
        <w:trPr>
          <w:trHeight w:val="1546"/>
        </w:trPr>
        <w:tc>
          <w:tcPr>
            <w:tcW w:w="9062" w:type="dxa"/>
            <w:gridSpan w:val="2"/>
          </w:tcPr>
          <w:p w14:paraId="2B073976" w14:textId="77777777" w:rsidR="007C4009" w:rsidRDefault="00312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Etkinlik sonrası yapılması önerilen/planlanan faaliyetler</w:t>
            </w:r>
          </w:p>
          <w:p w14:paraId="7844BA1A" w14:textId="32DF13E3" w:rsidR="007A548D" w:rsidRDefault="007A548D" w:rsidP="000865A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38C2AFED" w14:textId="73338941" w:rsidR="007A548D" w:rsidRPr="00550D33" w:rsidRDefault="007A548D" w:rsidP="00550D3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5145EC6" w14:textId="77777777" w:rsidR="007C4009" w:rsidRDefault="007C4009" w:rsidP="00D5149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7C400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0662814C-773B-4063-8867-4C1BDA622837}"/>
    <w:embedItalic r:id="rId2" w:fontKey="{4CEE3349-A8E3-460D-936E-C05DB77CB7BB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3" w:fontKey="{68C284DA-BFEF-4604-8F44-EC399B525A2D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4" w:subsetted="1" w:fontKey="{065EBEA5-95FE-4E5B-8665-242AE64D080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7DDB"/>
    <w:multiLevelType w:val="multilevel"/>
    <w:tmpl w:val="0CB03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F414815"/>
    <w:multiLevelType w:val="multilevel"/>
    <w:tmpl w:val="39ACC8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AB3228D"/>
    <w:multiLevelType w:val="multilevel"/>
    <w:tmpl w:val="67023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09"/>
    <w:rsid w:val="000865AB"/>
    <w:rsid w:val="001D02F5"/>
    <w:rsid w:val="002605AA"/>
    <w:rsid w:val="00264DE9"/>
    <w:rsid w:val="002E750C"/>
    <w:rsid w:val="00312A3F"/>
    <w:rsid w:val="00333B7C"/>
    <w:rsid w:val="00550D33"/>
    <w:rsid w:val="00613D30"/>
    <w:rsid w:val="007A548D"/>
    <w:rsid w:val="007C08B3"/>
    <w:rsid w:val="007C4009"/>
    <w:rsid w:val="008D171A"/>
    <w:rsid w:val="009D3443"/>
    <w:rsid w:val="00AE2FE6"/>
    <w:rsid w:val="00AF193C"/>
    <w:rsid w:val="00C024C6"/>
    <w:rsid w:val="00C44AFD"/>
    <w:rsid w:val="00C57AD9"/>
    <w:rsid w:val="00D51491"/>
    <w:rsid w:val="00D7450A"/>
    <w:rsid w:val="00F7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23D0"/>
  <w15:docId w15:val="{7A229063-7B7D-BE47-8282-A77A44C1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31"/>
  </w:style>
  <w:style w:type="paragraph" w:styleId="Balk1">
    <w:name w:val="heading 1"/>
    <w:basedOn w:val="Normal"/>
    <w:next w:val="Normal"/>
    <w:link w:val="Balk1Char"/>
    <w:uiPriority w:val="9"/>
    <w:qFormat/>
    <w:rsid w:val="006C2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2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2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2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2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2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2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2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6C2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6C2E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2E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2E3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2E3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2E31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2E3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2E31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2E3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2E31"/>
    <w:rPr>
      <w:rFonts w:eastAsiaTheme="majorEastAsia" w:cstheme="majorBidi"/>
      <w:color w:val="272727" w:themeColor="text1" w:themeTint="D8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2E3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2E3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6C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2E31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6C2E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2E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2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2E31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6C2E3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C2E3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2E3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8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qKZNKr6EpCDvCF3om3AVsk5o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gAciExUVU0dS01TFR1TFNwR3g0TzdsOGF4NE5iTnJYTHFNZ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 KARACA</dc:creator>
  <cp:lastModifiedBy>M.Sertaç Tunç</cp:lastModifiedBy>
  <cp:revision>17</cp:revision>
  <dcterms:created xsi:type="dcterms:W3CDTF">2025-02-15T07:26:00Z</dcterms:created>
  <dcterms:modified xsi:type="dcterms:W3CDTF">2025-08-27T10:51:00Z</dcterms:modified>
</cp:coreProperties>
</file>